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>
          <w:rFonts w:ascii="Calibri" w:hAnsi="Calibri"/>
          <w:sz w:val="20"/>
          <w:szCs w:val="20"/>
          <w:u w:val="none"/>
        </w:rPr>
        <w:t xml:space="preserve">Załącznik nr 3 do   </w:t>
      </w:r>
    </w:p>
    <w:p>
      <w:pPr>
        <w:pStyle w:val="Normal"/>
        <w:jc w:val="right"/>
        <w:rPr>
          <w:u w:val="none"/>
        </w:rPr>
      </w:pPr>
      <w:r>
        <w:rPr>
          <w:rFonts w:ascii="Calibri" w:hAnsi="Calibri"/>
          <w:sz w:val="20"/>
          <w:szCs w:val="20"/>
          <w:u w:val="none"/>
        </w:rPr>
        <w:t>Regulaminu Konkursu „Grodziskie Inicjatywy Społeczne 2020”</w:t>
      </w:r>
    </w:p>
    <w:p>
      <w:pPr>
        <w:pStyle w:val="Normal"/>
        <w:jc w:val="right"/>
        <w:rPr>
          <w:u w:val="none"/>
        </w:rPr>
      </w:pPr>
      <w:r>
        <w:rPr>
          <w:u w:val="none"/>
        </w:rPr>
      </w:r>
    </w:p>
    <w:p>
      <w:pPr>
        <w:pStyle w:val="Normal"/>
        <w:jc w:val="center"/>
        <w:rPr>
          <w:b/>
          <w:b/>
          <w:bCs/>
          <w:u w:val="none"/>
        </w:rPr>
      </w:pPr>
      <w:r>
        <w:rPr>
          <w:rFonts w:ascii="Calibri" w:hAnsi="Calibri"/>
          <w:b/>
          <w:bCs/>
          <w:sz w:val="22"/>
          <w:szCs w:val="22"/>
          <w:u w:val="none"/>
        </w:rPr>
        <w:t>Formularz zgłoszeniowy kandydata do prac w komisji do opiniowania projektów złożonych  w ramach konkursu pt. „Grodziskie Inicjatywy Społeczne 2020”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967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79"/>
      </w:tblGrid>
      <w:tr>
        <w:trPr/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Informacja o kandydacie </w:t>
            </w:r>
            <w:r>
              <w:rPr>
                <w:rFonts w:cs="Times New Roman" w:ascii="Calibri" w:hAnsi="Calibri"/>
                <w:b/>
                <w:bCs/>
                <w:sz w:val="22"/>
                <w:szCs w:val="22"/>
              </w:rPr>
              <w:t xml:space="preserve">na członka komisji konkursowej opiniującej oferty </w:t>
            </w:r>
            <w:r>
              <w:rPr>
                <w:rFonts w:eastAsia="TimesNewRomanPSMT" w:cs="Times New Roman" w:ascii="Calibri" w:hAnsi="Calibri"/>
                <w:b/>
                <w:bCs/>
                <w:color w:val="auto"/>
                <w:sz w:val="22"/>
                <w:szCs w:val="22"/>
                <w:lang w:val="pl-PL" w:eastAsia="zxx" w:bidi="zxx"/>
              </w:rPr>
              <w:t>w ramach konkursu</w:t>
            </w:r>
          </w:p>
          <w:p>
            <w:pPr>
              <w:pStyle w:val="Zawartotabeli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auto"/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ascii="Calibri" w:hAnsi="Calibri"/>
                <w:sz w:val="22"/>
                <w:szCs w:val="22"/>
              </w:rPr>
              <w:t>1. Imię i nazwisko kandydata na członka komisji konkursowej: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Adres kontaktowy kandydata: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 Telefon kontaktowy kandydata: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 Jestem/nie jestem* przedstawicielem następujących organizacji pozarządowych/ podmiotów wymienionych w art. 3 ust. 3 ustawy o działalności pożytku publicznego i o wolontariacie: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niepotrzebne skreślić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imes New Roman"/>
          <w:b/>
          <w:b/>
          <w:bCs/>
          <w:sz w:val="22"/>
          <w:szCs w:val="22"/>
          <w:u w:val="single"/>
        </w:rPr>
      </w:pPr>
      <w:r>
        <w:rPr>
          <w:rFonts w:cs="Times New Roman" w:ascii="Calibri" w:hAnsi="Calibri"/>
          <w:b/>
          <w:bCs/>
          <w:sz w:val="22"/>
          <w:szCs w:val="22"/>
          <w:u w:val="single"/>
        </w:rPr>
        <w:t>Oświadczam, że: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  <w:t>Jestem obywatelem RP i korzystam z pełni praw publicznych.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  <w:t>Nie reprezentuję organizacji pozarządowej lub podmiotu wymienionego w art. 3 ust. 3 ustawy o działalności pożytku publicznego i o wolontariacie biorącej udział w konkursie.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  <w:t>Nie podlegam wyłączeniu określonym w art. 24 Kodeksu postępowania administracyjnego.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  <w:t>Deklaruję o prawdziwości podanych wyżej danych.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  <w:t>Wyrażam zgodę na udział w pracach Komisji konkursowej powołanej do opiniowania ofert złożonych w otwartym konkursie ofert na realizację zadań publicznych.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  <w:t>Zapoznałem się z zasadami udziału przedstawicieli organizacji pozarządowych/podmiotów wymienionego w art. 3 ust. 3  ustawy o działalności pożytku publicznego i o wolontariacie w komisji konkursowej.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Calibri" w:hAnsi="Calibri"/>
          <w:color w:val="auto"/>
          <w:sz w:val="22"/>
          <w:szCs w:val="22"/>
        </w:rPr>
        <w:t>Zgodnie</w:t>
      </w:r>
      <w:r>
        <w:rPr>
          <w:rFonts w:cs="Times New Roman" w:ascii="Calibri" w:hAnsi="Calibri"/>
          <w:color w:val="auto"/>
          <w:sz w:val="22"/>
          <w:szCs w:val="22"/>
          <w:lang w:val="en-US"/>
        </w:rPr>
        <w:t xml:space="preserve"> z art. 6 ust. 1 lit. a) rozporządzenia</w:t>
      </w:r>
      <w:r>
        <w:rPr>
          <w:rFonts w:cs="Times New Roman" w:ascii="Calibri" w:hAnsi="Calibri"/>
          <w:color w:val="auto"/>
          <w:sz w:val="22"/>
          <w:szCs w:val="22"/>
          <w:lang w:val="pl-PL"/>
        </w:rPr>
        <w:t xml:space="preserve"> parlamentu europejskiego i rady (UE) 2016/679 z dnia 27 kwietnia 2016 r. w sprawie ochrony osób fizycznych w związku z przetwarzaniem danych osobowych i w spraw e swobodnego przepływu takich danych oraz uchylenia dyrektywy 95/46/WE </w:t>
      </w:r>
      <w:r>
        <w:rPr>
          <w:rFonts w:cs="Times New Roman" w:ascii="Calibri" w:hAnsi="Calibri"/>
          <w:b/>
          <w:bCs/>
          <w:color w:val="auto"/>
          <w:sz w:val="22"/>
          <w:szCs w:val="22"/>
          <w:u w:val="single"/>
          <w:lang w:val="pl-PL"/>
        </w:rPr>
        <w:t>wyrażam zgodę</w:t>
      </w:r>
      <w:r>
        <w:rPr>
          <w:rFonts w:cs="Times New Roman" w:ascii="Calibri" w:hAnsi="Calibri"/>
          <w:color w:val="auto"/>
          <w:sz w:val="22"/>
          <w:szCs w:val="22"/>
          <w:u w:val="none"/>
          <w:lang w:val="pl-PL"/>
        </w:rPr>
        <w:t xml:space="preserve"> na przetwarzanie danych osobowych.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 w:cs="Times New Roman"/>
          <w:color w:val="auto"/>
          <w:sz w:val="22"/>
          <w:szCs w:val="22"/>
          <w:u w:val="none"/>
          <w:lang w:val="pl-PL"/>
        </w:rPr>
      </w:pPr>
      <w:r>
        <w:rPr>
          <w:rFonts w:cs="Times New Roman" w:ascii="Calibri" w:hAnsi="Calibri"/>
          <w:color w:val="auto"/>
          <w:sz w:val="22"/>
          <w:szCs w:val="22"/>
          <w:u w:val="none"/>
          <w:lang w:val="pl-PL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5155" w:type="dxa"/>
        <w:jc w:val="center"/>
        <w:tblInd w:w="0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2577"/>
        <w:gridCol w:w="2577"/>
      </w:tblGrid>
      <w:tr>
        <w:trPr>
          <w:trHeight w:val="23" w:hRule="atLeast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  <w:lang w:val="en-US"/>
              </w:rPr>
              <w:t>TAK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  <w:lang w:val="en-US"/>
              </w:rPr>
              <w:t>NIE</w:t>
            </w:r>
          </w:p>
        </w:tc>
      </w:tr>
    </w:tbl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  <w:t>Klauzula informacyjna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NewRomanPSMT" w:cs="Times New Roman" w:ascii="Calibri" w:hAnsi="Calibri"/>
          <w:b w:val="false"/>
          <w:bCs w:val="false"/>
          <w:color w:val="auto"/>
          <w:sz w:val="22"/>
          <w:szCs w:val="22"/>
          <w:lang w:val="pl-PL" w:eastAsia="zxx" w:bidi="zxx"/>
        </w:rPr>
        <w:t>Zgodnie z art. 13 ogólnego rozporządzenia o ochronie danych osobowych z dnia 27 kwietnia 2016 r. (RODO) (Dz. Urz. UE L119 04.05.2016 r.) informujemy: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eastAsia="TimesNewRomanPSMT" w:cs="Times New Roman" w:ascii="Calibri" w:hAnsi="Calibri"/>
          <w:b w:val="false"/>
          <w:bCs w:val="false"/>
          <w:color w:val="auto"/>
          <w:sz w:val="22"/>
          <w:szCs w:val="22"/>
          <w:lang w:val="pl-PL" w:eastAsia="zxx" w:bidi="zxx"/>
        </w:rPr>
        <w:t>Administratorem Państwa danych osobowych przetwarzanych w Urzędzie Miejskim w Grodzisku Wielkopolskim jest Burmistrz Gminy Grodzisk Wielkopolski, ul. Stary Rynek 1, 62-065 Grodzisk Wielkopolski, tel. 61 445 30 00.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eastAsia="TimesNewRomanPSMT" w:cs="Times New Roman" w:ascii="Calibri" w:hAnsi="Calibri"/>
          <w:b w:val="false"/>
          <w:bCs w:val="false"/>
          <w:color w:val="auto"/>
          <w:sz w:val="22"/>
          <w:szCs w:val="22"/>
          <w:lang w:val="pl-PL" w:eastAsia="zxx" w:bidi="zxx"/>
        </w:rPr>
        <w:t xml:space="preserve">Jeżeli macie Państwo pytania dotyczące sposobu i zakresu przetwarzania danych osobowych możecie Państwo skontaktować się z Inspektorem Ochrony Danych: kontakt listowny na adres administratora tj. Kancelaria Radców Prawnych Pawelczyk Kozik w Poznaniu, ul. Różana 13/3, 61-577 Poznań, tel. 792 304 042, e-mail: </w:t>
      </w:r>
      <w:hyperlink r:id="rId2">
        <w:r>
          <w:rPr>
            <w:rStyle w:val="Czeinternetowe"/>
            <w:rFonts w:eastAsia="TimesNewRomanPSMT" w:cs="Times New Roman" w:ascii="Calibri" w:hAnsi="Calibri"/>
            <w:b w:val="false"/>
            <w:bCs w:val="false"/>
            <w:color w:val="auto"/>
            <w:sz w:val="22"/>
            <w:szCs w:val="22"/>
            <w:lang w:val="pl-PL" w:eastAsia="zxx" w:bidi="zxx"/>
          </w:rPr>
          <w:t>inspektor@rodo-krp.pl</w:t>
        </w:r>
      </w:hyperlink>
      <w:r>
        <w:rPr>
          <w:rFonts w:eastAsia="TimesNewRomanPSMT" w:cs="Times New Roman" w:ascii="Calibri" w:hAnsi="Calibri"/>
          <w:b w:val="false"/>
          <w:bCs w:val="false"/>
          <w:color w:val="auto"/>
          <w:sz w:val="22"/>
          <w:szCs w:val="22"/>
          <w:lang w:val="pl-PL" w:eastAsia="zxx" w:bidi="zxx"/>
        </w:rPr>
        <w:t>.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eastAsia="TimesNewRomanPSMT" w:cs="Times New Roman" w:ascii="Calibri" w:hAnsi="Calibri"/>
          <w:b w:val="false"/>
          <w:bCs w:val="false"/>
          <w:color w:val="auto"/>
          <w:sz w:val="22"/>
          <w:szCs w:val="22"/>
          <w:lang w:val="pl-PL" w:eastAsia="zxx" w:bidi="zxx"/>
        </w:rPr>
        <w:t>Administrator danych osobowych przetwarza Państwa dane osobowe na podstawie obowiązujących przepisów prawa oraz na podstawie udzielonej zgody, zgodnie z art. 6 ust. 1 lit. a) i lit. c) RODO.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eastAsia="TimesNewRomanPSMT" w:cs="Times New Roman" w:ascii="Calibri" w:hAnsi="Calibri"/>
          <w:b w:val="false"/>
          <w:bCs w:val="false"/>
          <w:color w:val="auto"/>
          <w:sz w:val="22"/>
          <w:szCs w:val="22"/>
          <w:lang w:val="pl-PL" w:eastAsia="zxx" w:bidi="zxx"/>
        </w:rPr>
        <w:t>Państwa dane osobowe są przetwarzane w celu określonym w powyższej karcie do głosowania.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eastAsia="TimesNewRomanPSMT" w:cs="Times New Roman" w:ascii="Calibri" w:hAnsi="Calibri"/>
          <w:b w:val="false"/>
          <w:bCs w:val="false"/>
          <w:color w:val="auto"/>
          <w:sz w:val="22"/>
          <w:szCs w:val="22"/>
          <w:lang w:val="pl-PL" w:eastAsia="zxx" w:bidi="zxx"/>
        </w:rPr>
        <w:t>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osobowy na zlecenie Administratora.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eastAsia="TimesNewRomanPSMT" w:cs="Times New Roman" w:ascii="Calibri" w:hAnsi="Calibri"/>
          <w:b w:val="false"/>
          <w:bCs w:val="false"/>
          <w:color w:val="auto"/>
          <w:sz w:val="22"/>
          <w:szCs w:val="22"/>
          <w:lang w:val="pl-PL" w:eastAsia="zxx" w:bidi="zxx"/>
        </w:rPr>
        <w:t>Państwa dane osobowe będą przechowywane przez okres niezbędny do realizacji celów określonych powyżej, a po tym czasie przez okres i zakres wymaganym przez przepisy obowiązującego prawa.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eastAsia="TimesNewRomanPSMT" w:cs="Times New Roman" w:ascii="Calibri" w:hAnsi="Calibri"/>
          <w:b w:val="false"/>
          <w:bCs w:val="false"/>
          <w:color w:val="auto"/>
          <w:sz w:val="22"/>
          <w:szCs w:val="22"/>
          <w:lang w:val="pl-PL" w:eastAsia="zxx" w:bidi="zxx"/>
        </w:rPr>
        <w:t>W związku z przetwarzaniem danych osobowych przysługują Państwu następujące uprawnienia: prawo dostępu, w tym prawo do uzyskania kopii, prawo do żądania poprawiania, sprostowania; prawo do żądania usunięcia danych osobowych w przypadkach; prawo do żądania ograniczenia przetwarzania danych osobowych; prawo do przenoszenia danych; prawo sprzeciwu wobec przetwarzania danych.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eastAsia="TimesNewRomanPSMT" w:cs="Times New Roman" w:ascii="Calibri" w:hAnsi="Calibri"/>
          <w:b w:val="false"/>
          <w:bCs w:val="false"/>
          <w:color w:val="auto"/>
          <w:sz w:val="22"/>
          <w:szCs w:val="22"/>
          <w:lang w:val="pl-PL" w:eastAsia="zxx" w:bidi="zxx"/>
        </w:rPr>
        <w:t>W przypadku powzięcia informacji o niezgodnym z prawem przetwarzaniu danych osobowych, przysługuje Państwu prawo wniesienia skargi do organu nadzorczego właściwego w sprawach ochrony danych osobowych.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eastAsia="TimesNewRomanPSMT" w:cs="Times New Roman" w:ascii="Calibri" w:hAnsi="Calibri"/>
          <w:b w:val="false"/>
          <w:bCs w:val="false"/>
          <w:color w:val="auto"/>
          <w:sz w:val="22"/>
          <w:szCs w:val="22"/>
          <w:lang w:val="pl-PL" w:eastAsia="zxx" w:bidi="zxx"/>
        </w:rPr>
        <w:t>Podanie przez Państwa danych jest warunkiem udziału w pracach komisji opiniującej projekty w konkursie „Grodziskie Inicjatywy Społeczne 2020”.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eastAsia="TimesNewRomanPSMT" w:cs="Times New Roman" w:ascii="Calibri" w:hAnsi="Calibri"/>
          <w:b w:val="false"/>
          <w:bCs w:val="false"/>
          <w:color w:val="auto"/>
          <w:sz w:val="22"/>
          <w:szCs w:val="22"/>
          <w:lang w:val="pl-PL" w:eastAsia="zxx" w:bidi="zxx"/>
        </w:rPr>
        <w:t>Państwa dane mogą być przetwarzane w sposób zautomatyzowany.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967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66"/>
        <w:gridCol w:w="6112"/>
      </w:tblGrid>
      <w:tr>
        <w:trPr/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right"/>
              <w:rPr/>
            </w:pPr>
            <w:r>
              <w:rPr>
                <w:rFonts w:ascii="Calibri" w:hAnsi="Calibri"/>
                <w:sz w:val="22"/>
                <w:szCs w:val="22"/>
              </w:rPr>
              <w:t>Miejscowość, data i podpis kandydata na członka Komisji:</w:t>
            </w:r>
          </w:p>
          <w:p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xx" w:bidi="zxx"/>
    </w:rPr>
  </w:style>
  <w:style w:type="character" w:styleId="WW8Num1z0">
    <w:name w:val="WW8Num1z0"/>
    <w:qFormat/>
    <w:rPr>
      <w:rFonts w:ascii="Times New Roman" w:hAnsi="Times New Roman" w:eastAsia="TimesNewRomanPSMT" w:cs="Times New Roman"/>
      <w:b w:val="false"/>
      <w:bCs w:val="false"/>
      <w:color w:val="auto"/>
      <w:sz w:val="24"/>
      <w:szCs w:val="24"/>
      <w:lang w:val="pl-PL" w:eastAsia="zxx" w:bidi="zxx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Znakinumeracji">
    <w:name w:val="Znaki numeracji"/>
    <w:qFormat/>
    <w:rPr>
      <w:rFonts w:ascii="Calibri" w:hAnsi="Calibri"/>
      <w:sz w:val="22"/>
      <w:szCs w:val="2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/>
      <w:sz w:val="22"/>
      <w:szCs w:val="22"/>
    </w:rPr>
  </w:style>
  <w:style w:type="character" w:styleId="ListLabel2">
    <w:name w:val="ListLabel 2"/>
    <w:qFormat/>
    <w:rPr>
      <w:sz w:val="22"/>
      <w:szCs w:val="22"/>
    </w:rPr>
  </w:style>
  <w:style w:type="character" w:styleId="ListLabel3">
    <w:name w:val="ListLabel 3"/>
    <w:qFormat/>
    <w:rPr>
      <w:sz w:val="22"/>
      <w:szCs w:val="22"/>
    </w:rPr>
  </w:style>
  <w:style w:type="character" w:styleId="ListLabel4">
    <w:name w:val="ListLabel 4"/>
    <w:qFormat/>
    <w:rPr>
      <w:sz w:val="22"/>
      <w:szCs w:val="22"/>
    </w:rPr>
  </w:style>
  <w:style w:type="character" w:styleId="ListLabel5">
    <w:name w:val="ListLabel 5"/>
    <w:qFormat/>
    <w:rPr>
      <w:sz w:val="22"/>
      <w:szCs w:val="22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sz w:val="22"/>
      <w:szCs w:val="22"/>
    </w:rPr>
  </w:style>
  <w:style w:type="character" w:styleId="ListLabel8">
    <w:name w:val="ListLabel 8"/>
    <w:qFormat/>
    <w:rPr>
      <w:sz w:val="22"/>
      <w:szCs w:val="22"/>
    </w:rPr>
  </w:style>
  <w:style w:type="character" w:styleId="ListLabel9">
    <w:name w:val="ListLabel 9"/>
    <w:qFormat/>
    <w:rPr>
      <w:sz w:val="22"/>
      <w:szCs w:val="22"/>
    </w:rPr>
  </w:style>
  <w:style w:type="character" w:styleId="ListLabel10">
    <w:name w:val="ListLabel 10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11">
    <w:name w:val="ListLabel 11"/>
    <w:qFormat/>
    <w:rPr>
      <w:rFonts w:ascii="Calibri" w:hAnsi="Calibri"/>
      <w:sz w:val="22"/>
      <w:szCs w:val="22"/>
    </w:rPr>
  </w:style>
  <w:style w:type="character" w:styleId="ListLabel12">
    <w:name w:val="ListLabel 12"/>
    <w:qFormat/>
    <w:rPr>
      <w:sz w:val="22"/>
      <w:szCs w:val="22"/>
    </w:rPr>
  </w:style>
  <w:style w:type="character" w:styleId="ListLabel13">
    <w:name w:val="ListLabel 13"/>
    <w:qFormat/>
    <w:rPr>
      <w:sz w:val="22"/>
      <w:szCs w:val="22"/>
    </w:rPr>
  </w:style>
  <w:style w:type="character" w:styleId="ListLabel14">
    <w:name w:val="ListLabel 14"/>
    <w:qFormat/>
    <w:rPr>
      <w:sz w:val="22"/>
      <w:szCs w:val="22"/>
    </w:rPr>
  </w:style>
  <w:style w:type="character" w:styleId="ListLabel15">
    <w:name w:val="ListLabel 15"/>
    <w:qFormat/>
    <w:rPr>
      <w:sz w:val="22"/>
      <w:szCs w:val="22"/>
    </w:rPr>
  </w:style>
  <w:style w:type="character" w:styleId="ListLabel16">
    <w:name w:val="ListLabel 16"/>
    <w:qFormat/>
    <w:rPr>
      <w:sz w:val="22"/>
      <w:szCs w:val="22"/>
    </w:rPr>
  </w:style>
  <w:style w:type="character" w:styleId="ListLabel17">
    <w:name w:val="ListLabel 17"/>
    <w:qFormat/>
    <w:rPr>
      <w:sz w:val="22"/>
      <w:szCs w:val="22"/>
    </w:rPr>
  </w:style>
  <w:style w:type="character" w:styleId="ListLabel18">
    <w:name w:val="ListLabel 18"/>
    <w:qFormat/>
    <w:rPr>
      <w:sz w:val="22"/>
      <w:szCs w:val="22"/>
    </w:rPr>
  </w:style>
  <w:style w:type="character" w:styleId="ListLabel19">
    <w:name w:val="ListLabel 19"/>
    <w:qFormat/>
    <w:rPr>
      <w:sz w:val="22"/>
      <w:szCs w:val="22"/>
    </w:rPr>
  </w:style>
  <w:style w:type="character" w:styleId="ListLabel20">
    <w:name w:val="ListLabel 20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21">
    <w:name w:val="ListLabel 21"/>
    <w:qFormat/>
    <w:rPr>
      <w:rFonts w:ascii="Calibri" w:hAnsi="Calibri"/>
      <w:sz w:val="22"/>
      <w:szCs w:val="22"/>
    </w:rPr>
  </w:style>
  <w:style w:type="character" w:styleId="ListLabel22">
    <w:name w:val="ListLabel 22"/>
    <w:qFormat/>
    <w:rPr>
      <w:sz w:val="22"/>
      <w:szCs w:val="22"/>
    </w:rPr>
  </w:style>
  <w:style w:type="character" w:styleId="ListLabel23">
    <w:name w:val="ListLabel 23"/>
    <w:qFormat/>
    <w:rPr>
      <w:sz w:val="22"/>
      <w:szCs w:val="22"/>
    </w:rPr>
  </w:style>
  <w:style w:type="character" w:styleId="ListLabel24">
    <w:name w:val="ListLabel 24"/>
    <w:qFormat/>
    <w:rPr>
      <w:sz w:val="22"/>
      <w:szCs w:val="22"/>
    </w:rPr>
  </w:style>
  <w:style w:type="character" w:styleId="ListLabel25">
    <w:name w:val="ListLabel 25"/>
    <w:qFormat/>
    <w:rPr>
      <w:sz w:val="22"/>
      <w:szCs w:val="22"/>
    </w:rPr>
  </w:style>
  <w:style w:type="character" w:styleId="ListLabel26">
    <w:name w:val="ListLabel 26"/>
    <w:qFormat/>
    <w:rPr>
      <w:sz w:val="22"/>
      <w:szCs w:val="22"/>
    </w:rPr>
  </w:style>
  <w:style w:type="character" w:styleId="ListLabel27">
    <w:name w:val="ListLabel 27"/>
    <w:qFormat/>
    <w:rPr>
      <w:sz w:val="22"/>
      <w:szCs w:val="22"/>
    </w:rPr>
  </w:style>
  <w:style w:type="character" w:styleId="ListLabel28">
    <w:name w:val="ListLabel 28"/>
    <w:qFormat/>
    <w:rPr>
      <w:sz w:val="22"/>
      <w:szCs w:val="22"/>
    </w:rPr>
  </w:style>
  <w:style w:type="character" w:styleId="ListLabel29">
    <w:name w:val="ListLabel 29"/>
    <w:qFormat/>
    <w:rPr>
      <w:sz w:val="22"/>
      <w:szCs w:val="22"/>
    </w:rPr>
  </w:style>
  <w:style w:type="character" w:styleId="ListLabel30">
    <w:name w:val="ListLabel 30"/>
    <w:qFormat/>
    <w:rPr>
      <w:sz w:val="22"/>
      <w:szCs w:val="22"/>
    </w:rPr>
  </w:style>
  <w:style w:type="character" w:styleId="ListLabel31">
    <w:name w:val="ListLabel 31"/>
    <w:qFormat/>
    <w:rPr>
      <w:sz w:val="22"/>
      <w:szCs w:val="22"/>
    </w:rPr>
  </w:style>
  <w:style w:type="character" w:styleId="ListLabel32">
    <w:name w:val="ListLabel 32"/>
    <w:qFormat/>
    <w:rPr>
      <w:sz w:val="22"/>
      <w:szCs w:val="22"/>
    </w:rPr>
  </w:style>
  <w:style w:type="character" w:styleId="ListLabel33">
    <w:name w:val="ListLabel 33"/>
    <w:qFormat/>
    <w:rPr>
      <w:sz w:val="22"/>
      <w:szCs w:val="22"/>
    </w:rPr>
  </w:style>
  <w:style w:type="character" w:styleId="ListLabel34">
    <w:name w:val="ListLabel 34"/>
    <w:qFormat/>
    <w:rPr>
      <w:sz w:val="22"/>
      <w:szCs w:val="22"/>
    </w:rPr>
  </w:style>
  <w:style w:type="character" w:styleId="ListLabel35">
    <w:name w:val="ListLabel 35"/>
    <w:qFormat/>
    <w:rPr>
      <w:sz w:val="22"/>
      <w:szCs w:val="22"/>
    </w:rPr>
  </w:style>
  <w:style w:type="character" w:styleId="ListLabel36">
    <w:name w:val="ListLabel 36"/>
    <w:qFormat/>
    <w:rPr>
      <w:sz w:val="22"/>
      <w:szCs w:val="22"/>
    </w:rPr>
  </w:style>
  <w:style w:type="character" w:styleId="ListLabel37">
    <w:name w:val="ListLabel 37"/>
    <w:qFormat/>
    <w:rPr>
      <w:sz w:val="22"/>
      <w:szCs w:val="22"/>
    </w:rPr>
  </w:style>
  <w:style w:type="character" w:styleId="ListLabel38">
    <w:name w:val="ListLabel 38"/>
    <w:qFormat/>
    <w:rPr>
      <w:sz w:val="22"/>
      <w:szCs w:val="22"/>
    </w:rPr>
  </w:style>
  <w:style w:type="character" w:styleId="ListLabel39">
    <w:name w:val="ListLabel 39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40">
    <w:name w:val="ListLabel 40"/>
    <w:qFormat/>
    <w:rPr>
      <w:rFonts w:ascii="Calibri" w:hAnsi="Calibri"/>
      <w:sz w:val="22"/>
      <w:szCs w:val="22"/>
    </w:rPr>
  </w:style>
  <w:style w:type="character" w:styleId="ListLabel41">
    <w:name w:val="ListLabel 41"/>
    <w:qFormat/>
    <w:rPr>
      <w:sz w:val="22"/>
      <w:szCs w:val="22"/>
    </w:rPr>
  </w:style>
  <w:style w:type="character" w:styleId="ListLabel42">
    <w:name w:val="ListLabel 42"/>
    <w:qFormat/>
    <w:rPr>
      <w:sz w:val="22"/>
      <w:szCs w:val="22"/>
    </w:rPr>
  </w:style>
  <w:style w:type="character" w:styleId="ListLabel43">
    <w:name w:val="ListLabel 43"/>
    <w:qFormat/>
    <w:rPr>
      <w:sz w:val="22"/>
      <w:szCs w:val="22"/>
    </w:rPr>
  </w:style>
  <w:style w:type="character" w:styleId="ListLabel44">
    <w:name w:val="ListLabel 44"/>
    <w:qFormat/>
    <w:rPr>
      <w:sz w:val="22"/>
      <w:szCs w:val="22"/>
    </w:rPr>
  </w:style>
  <w:style w:type="character" w:styleId="ListLabel45">
    <w:name w:val="ListLabel 45"/>
    <w:qFormat/>
    <w:rPr>
      <w:sz w:val="22"/>
      <w:szCs w:val="22"/>
    </w:rPr>
  </w:style>
  <w:style w:type="character" w:styleId="ListLabel46">
    <w:name w:val="ListLabel 46"/>
    <w:qFormat/>
    <w:rPr>
      <w:sz w:val="22"/>
      <w:szCs w:val="22"/>
    </w:rPr>
  </w:style>
  <w:style w:type="character" w:styleId="ListLabel47">
    <w:name w:val="ListLabel 47"/>
    <w:qFormat/>
    <w:rPr>
      <w:sz w:val="22"/>
      <w:szCs w:val="22"/>
    </w:rPr>
  </w:style>
  <w:style w:type="character" w:styleId="ListLabel48">
    <w:name w:val="ListLabel 48"/>
    <w:qFormat/>
    <w:rPr>
      <w:sz w:val="22"/>
      <w:szCs w:val="22"/>
    </w:rPr>
  </w:style>
  <w:style w:type="character" w:styleId="ListLabel49">
    <w:name w:val="ListLabel 49"/>
    <w:qFormat/>
    <w:rPr>
      <w:sz w:val="22"/>
      <w:szCs w:val="22"/>
    </w:rPr>
  </w:style>
  <w:style w:type="character" w:styleId="ListLabel50">
    <w:name w:val="ListLabel 50"/>
    <w:qFormat/>
    <w:rPr>
      <w:sz w:val="22"/>
      <w:szCs w:val="22"/>
    </w:rPr>
  </w:style>
  <w:style w:type="character" w:styleId="ListLabel51">
    <w:name w:val="ListLabel 51"/>
    <w:qFormat/>
    <w:rPr>
      <w:sz w:val="22"/>
      <w:szCs w:val="22"/>
    </w:rPr>
  </w:style>
  <w:style w:type="character" w:styleId="ListLabel52">
    <w:name w:val="ListLabel 52"/>
    <w:qFormat/>
    <w:rPr>
      <w:sz w:val="22"/>
      <w:szCs w:val="22"/>
    </w:rPr>
  </w:style>
  <w:style w:type="character" w:styleId="ListLabel53">
    <w:name w:val="ListLabel 53"/>
    <w:qFormat/>
    <w:rPr>
      <w:sz w:val="22"/>
      <w:szCs w:val="22"/>
    </w:rPr>
  </w:style>
  <w:style w:type="character" w:styleId="ListLabel54">
    <w:name w:val="ListLabel 54"/>
    <w:qFormat/>
    <w:rPr>
      <w:sz w:val="22"/>
      <w:szCs w:val="22"/>
    </w:rPr>
  </w:style>
  <w:style w:type="character" w:styleId="ListLabel55">
    <w:name w:val="ListLabel 55"/>
    <w:qFormat/>
    <w:rPr>
      <w:sz w:val="22"/>
      <w:szCs w:val="22"/>
    </w:rPr>
  </w:style>
  <w:style w:type="character" w:styleId="ListLabel56">
    <w:name w:val="ListLabel 56"/>
    <w:qFormat/>
    <w:rPr>
      <w:sz w:val="22"/>
      <w:szCs w:val="22"/>
    </w:rPr>
  </w:style>
  <w:style w:type="character" w:styleId="ListLabel57">
    <w:name w:val="ListLabel 57"/>
    <w:qFormat/>
    <w:rPr>
      <w:sz w:val="22"/>
      <w:szCs w:val="22"/>
    </w:rPr>
  </w:style>
  <w:style w:type="character" w:styleId="ListLabel58">
    <w:name w:val="ListLabel 58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59">
    <w:name w:val="ListLabel 59"/>
    <w:qFormat/>
    <w:rPr>
      <w:rFonts w:ascii="Calibri" w:hAnsi="Calibri"/>
      <w:sz w:val="22"/>
      <w:szCs w:val="22"/>
    </w:rPr>
  </w:style>
  <w:style w:type="character" w:styleId="ListLabel60">
    <w:name w:val="ListLabel 60"/>
    <w:qFormat/>
    <w:rPr>
      <w:sz w:val="22"/>
      <w:szCs w:val="22"/>
    </w:rPr>
  </w:style>
  <w:style w:type="character" w:styleId="ListLabel61">
    <w:name w:val="ListLabel 61"/>
    <w:qFormat/>
    <w:rPr>
      <w:sz w:val="22"/>
      <w:szCs w:val="22"/>
    </w:rPr>
  </w:style>
  <w:style w:type="character" w:styleId="ListLabel62">
    <w:name w:val="ListLabel 62"/>
    <w:qFormat/>
    <w:rPr>
      <w:sz w:val="22"/>
      <w:szCs w:val="22"/>
    </w:rPr>
  </w:style>
  <w:style w:type="character" w:styleId="ListLabel63">
    <w:name w:val="ListLabel 63"/>
    <w:qFormat/>
    <w:rPr>
      <w:sz w:val="22"/>
      <w:szCs w:val="22"/>
    </w:rPr>
  </w:style>
  <w:style w:type="character" w:styleId="ListLabel64">
    <w:name w:val="ListLabel 64"/>
    <w:qFormat/>
    <w:rPr>
      <w:sz w:val="22"/>
      <w:szCs w:val="22"/>
    </w:rPr>
  </w:style>
  <w:style w:type="character" w:styleId="ListLabel65">
    <w:name w:val="ListLabel 65"/>
    <w:qFormat/>
    <w:rPr>
      <w:sz w:val="22"/>
      <w:szCs w:val="22"/>
    </w:rPr>
  </w:style>
  <w:style w:type="character" w:styleId="ListLabel66">
    <w:name w:val="ListLabel 66"/>
    <w:qFormat/>
    <w:rPr>
      <w:sz w:val="22"/>
      <w:szCs w:val="22"/>
    </w:rPr>
  </w:style>
  <w:style w:type="character" w:styleId="ListLabel67">
    <w:name w:val="ListLabel 67"/>
    <w:qFormat/>
    <w:rPr>
      <w:sz w:val="22"/>
      <w:szCs w:val="22"/>
    </w:rPr>
  </w:style>
  <w:style w:type="character" w:styleId="ListLabel68">
    <w:name w:val="ListLabel 68"/>
    <w:qFormat/>
    <w:rPr>
      <w:sz w:val="22"/>
      <w:szCs w:val="22"/>
    </w:rPr>
  </w:style>
  <w:style w:type="character" w:styleId="ListLabel69">
    <w:name w:val="ListLabel 69"/>
    <w:qFormat/>
    <w:rPr>
      <w:sz w:val="22"/>
      <w:szCs w:val="22"/>
    </w:rPr>
  </w:style>
  <w:style w:type="character" w:styleId="ListLabel70">
    <w:name w:val="ListLabel 70"/>
    <w:qFormat/>
    <w:rPr>
      <w:sz w:val="22"/>
      <w:szCs w:val="22"/>
    </w:rPr>
  </w:style>
  <w:style w:type="character" w:styleId="ListLabel71">
    <w:name w:val="ListLabel 71"/>
    <w:qFormat/>
    <w:rPr>
      <w:sz w:val="22"/>
      <w:szCs w:val="22"/>
    </w:rPr>
  </w:style>
  <w:style w:type="character" w:styleId="ListLabel72">
    <w:name w:val="ListLabel 72"/>
    <w:qFormat/>
    <w:rPr>
      <w:sz w:val="22"/>
      <w:szCs w:val="22"/>
    </w:rPr>
  </w:style>
  <w:style w:type="character" w:styleId="ListLabel73">
    <w:name w:val="ListLabel 73"/>
    <w:qFormat/>
    <w:rPr>
      <w:sz w:val="22"/>
      <w:szCs w:val="22"/>
    </w:rPr>
  </w:style>
  <w:style w:type="character" w:styleId="ListLabel74">
    <w:name w:val="ListLabel 74"/>
    <w:qFormat/>
    <w:rPr>
      <w:sz w:val="22"/>
      <w:szCs w:val="22"/>
    </w:rPr>
  </w:style>
  <w:style w:type="character" w:styleId="ListLabel75">
    <w:name w:val="ListLabel 75"/>
    <w:qFormat/>
    <w:rPr>
      <w:sz w:val="22"/>
      <w:szCs w:val="22"/>
    </w:rPr>
  </w:style>
  <w:style w:type="character" w:styleId="ListLabel76">
    <w:name w:val="ListLabel 76"/>
    <w:qFormat/>
    <w:rPr>
      <w:sz w:val="22"/>
      <w:szCs w:val="22"/>
    </w:rPr>
  </w:style>
  <w:style w:type="character" w:styleId="ListLabel77">
    <w:name w:val="ListLabel 77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78">
    <w:name w:val="ListLabel 78"/>
    <w:qFormat/>
    <w:rPr>
      <w:rFonts w:ascii="Calibri" w:hAnsi="Calibri"/>
      <w:sz w:val="22"/>
      <w:szCs w:val="22"/>
    </w:rPr>
  </w:style>
  <w:style w:type="character" w:styleId="ListLabel79">
    <w:name w:val="ListLabel 79"/>
    <w:qFormat/>
    <w:rPr>
      <w:sz w:val="22"/>
      <w:szCs w:val="22"/>
    </w:rPr>
  </w:style>
  <w:style w:type="character" w:styleId="ListLabel80">
    <w:name w:val="ListLabel 80"/>
    <w:qFormat/>
    <w:rPr>
      <w:sz w:val="22"/>
      <w:szCs w:val="22"/>
    </w:rPr>
  </w:style>
  <w:style w:type="character" w:styleId="ListLabel81">
    <w:name w:val="ListLabel 81"/>
    <w:qFormat/>
    <w:rPr>
      <w:sz w:val="22"/>
      <w:szCs w:val="22"/>
    </w:rPr>
  </w:style>
  <w:style w:type="character" w:styleId="ListLabel82">
    <w:name w:val="ListLabel 82"/>
    <w:qFormat/>
    <w:rPr>
      <w:sz w:val="22"/>
      <w:szCs w:val="22"/>
    </w:rPr>
  </w:style>
  <w:style w:type="character" w:styleId="ListLabel83">
    <w:name w:val="ListLabel 83"/>
    <w:qFormat/>
    <w:rPr>
      <w:sz w:val="22"/>
      <w:szCs w:val="22"/>
    </w:rPr>
  </w:style>
  <w:style w:type="character" w:styleId="ListLabel84">
    <w:name w:val="ListLabel 84"/>
    <w:qFormat/>
    <w:rPr>
      <w:sz w:val="22"/>
      <w:szCs w:val="22"/>
    </w:rPr>
  </w:style>
  <w:style w:type="character" w:styleId="ListLabel85">
    <w:name w:val="ListLabel 85"/>
    <w:qFormat/>
    <w:rPr>
      <w:sz w:val="22"/>
      <w:szCs w:val="22"/>
    </w:rPr>
  </w:style>
  <w:style w:type="character" w:styleId="ListLabel86">
    <w:name w:val="ListLabel 86"/>
    <w:qFormat/>
    <w:rPr>
      <w:sz w:val="22"/>
      <w:szCs w:val="22"/>
    </w:rPr>
  </w:style>
  <w:style w:type="character" w:styleId="ListLabel87">
    <w:name w:val="ListLabel 87"/>
    <w:qFormat/>
    <w:rPr>
      <w:sz w:val="22"/>
      <w:szCs w:val="22"/>
    </w:rPr>
  </w:style>
  <w:style w:type="character" w:styleId="ListLabel88">
    <w:name w:val="ListLabel 88"/>
    <w:qFormat/>
    <w:rPr>
      <w:sz w:val="22"/>
      <w:szCs w:val="22"/>
    </w:rPr>
  </w:style>
  <w:style w:type="character" w:styleId="ListLabel89">
    <w:name w:val="ListLabel 89"/>
    <w:qFormat/>
    <w:rPr>
      <w:sz w:val="22"/>
      <w:szCs w:val="22"/>
    </w:rPr>
  </w:style>
  <w:style w:type="character" w:styleId="ListLabel90">
    <w:name w:val="ListLabel 90"/>
    <w:qFormat/>
    <w:rPr>
      <w:sz w:val="22"/>
      <w:szCs w:val="22"/>
    </w:rPr>
  </w:style>
  <w:style w:type="character" w:styleId="ListLabel91">
    <w:name w:val="ListLabel 91"/>
    <w:qFormat/>
    <w:rPr>
      <w:sz w:val="22"/>
      <w:szCs w:val="22"/>
    </w:rPr>
  </w:style>
  <w:style w:type="character" w:styleId="ListLabel92">
    <w:name w:val="ListLabel 92"/>
    <w:qFormat/>
    <w:rPr>
      <w:sz w:val="22"/>
      <w:szCs w:val="22"/>
    </w:rPr>
  </w:style>
  <w:style w:type="character" w:styleId="ListLabel93">
    <w:name w:val="ListLabel 93"/>
    <w:qFormat/>
    <w:rPr>
      <w:sz w:val="22"/>
      <w:szCs w:val="22"/>
    </w:rPr>
  </w:style>
  <w:style w:type="character" w:styleId="ListLabel94">
    <w:name w:val="ListLabel 94"/>
    <w:qFormat/>
    <w:rPr>
      <w:sz w:val="22"/>
      <w:szCs w:val="22"/>
    </w:rPr>
  </w:style>
  <w:style w:type="character" w:styleId="ListLabel95">
    <w:name w:val="ListLabel 95"/>
    <w:qFormat/>
    <w:rPr>
      <w:sz w:val="22"/>
      <w:szCs w:val="22"/>
    </w:rPr>
  </w:style>
  <w:style w:type="character" w:styleId="ListLabel96">
    <w:name w:val="ListLabel 96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rodo-kr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34697</TotalTime>
  <Application>LibreOffice/6.2.3.2$Windows_x86 LibreOffice_project/aecc05fe267cc68dde00352a451aa867b3b546ac</Application>
  <Pages>2</Pages>
  <Words>568</Words>
  <Characters>3563</Characters>
  <CharactersWithSpaces>4087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2011-02-09T14:12:50Z</dcterms:created>
  <dc:creator/>
  <dc:description/>
  <dc:language>pl-PL</dc:language>
  <cp:lastModifiedBy/>
  <dcterms:modified xsi:type="dcterms:W3CDTF">2019-07-08T12:50:49Z</dcterms:modified>
  <cp:revision>31</cp:revision>
  <dc:subject/>
  <dc:title/>
</cp:coreProperties>
</file>