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3" w:rsidRPr="007D3FEA" w:rsidRDefault="00D702D3" w:rsidP="007D3FEA">
      <w:pPr>
        <w:spacing w:after="160"/>
        <w:jc w:val="center"/>
        <w:rPr>
          <w:rFonts w:ascii="Arial Narrow" w:hAnsi="Arial Narrow"/>
          <w:b/>
          <w:sz w:val="28"/>
          <w:szCs w:val="28"/>
        </w:rPr>
      </w:pPr>
      <w:r w:rsidRPr="00421958">
        <w:rPr>
          <w:rFonts w:ascii="Arial Narrow" w:hAnsi="Arial Narrow"/>
          <w:b/>
          <w:sz w:val="28"/>
          <w:szCs w:val="28"/>
        </w:rPr>
        <w:t>Karta Zgłoszeniowa</w:t>
      </w:r>
      <w:r w:rsidR="008B09EB">
        <w:rPr>
          <w:rFonts w:ascii="Arial Narrow" w:hAnsi="Arial Narrow"/>
          <w:b/>
          <w:sz w:val="28"/>
          <w:szCs w:val="28"/>
        </w:rPr>
        <w:t xml:space="preserve"> – dla osoby </w:t>
      </w:r>
      <w:r w:rsidR="002F61BB">
        <w:rPr>
          <w:rFonts w:ascii="Arial Narrow" w:hAnsi="Arial Narrow"/>
          <w:b/>
          <w:sz w:val="28"/>
          <w:szCs w:val="28"/>
        </w:rPr>
        <w:t>pełnoletniej</w:t>
      </w:r>
    </w:p>
    <w:p w:rsidR="00482CF0" w:rsidRDefault="00482CF0" w:rsidP="00482CF0">
      <w:pPr>
        <w:rPr>
          <w:rFonts w:ascii="Arial Narrow" w:hAnsi="Arial Narrow" w:cs="Calibri"/>
          <w:b/>
        </w:rPr>
      </w:pPr>
      <w:r w:rsidRPr="00421958">
        <w:rPr>
          <w:rFonts w:ascii="Arial Narrow" w:hAnsi="Arial Narrow" w:cs="Calibri"/>
          <w:b/>
        </w:rPr>
        <w:t>Dane uczestnika</w:t>
      </w:r>
      <w:r w:rsidR="00971976">
        <w:rPr>
          <w:rFonts w:ascii="Arial Narrow" w:hAnsi="Arial Narrow" w:cs="Calibri"/>
          <w:b/>
        </w:rPr>
        <w:t xml:space="preserve"> Gminnego konkursu on-line „Ś</w:t>
      </w:r>
      <w:r w:rsidR="000B7C32">
        <w:rPr>
          <w:rFonts w:ascii="Arial Narrow" w:hAnsi="Arial Narrow" w:cs="Calibri"/>
          <w:b/>
        </w:rPr>
        <w:t>wiąteczne logo Grodziska Wielkopolskiego</w:t>
      </w:r>
      <w:r w:rsidR="008800BA">
        <w:rPr>
          <w:rFonts w:ascii="Arial Narrow" w:hAnsi="Arial Narrow" w:cs="Calibri"/>
          <w:b/>
        </w:rPr>
        <w:t xml:space="preserve">” </w:t>
      </w:r>
      <w:r>
        <w:rPr>
          <w:rFonts w:ascii="Arial Narrow" w:hAnsi="Arial Narrow" w:cs="Calibri"/>
          <w:b/>
        </w:rPr>
        <w:t xml:space="preserve">organizowanego przez </w:t>
      </w:r>
      <w:bookmarkStart w:id="0" w:name="_Hlk57192960"/>
      <w:r w:rsidR="008800BA">
        <w:rPr>
          <w:rFonts w:ascii="Arial Narrow" w:hAnsi="Arial Narrow" w:cs="Calibri"/>
          <w:b/>
        </w:rPr>
        <w:t>Burmistrza Grodziska Wielkopolskiego</w:t>
      </w:r>
    </w:p>
    <w:bookmarkEnd w:id="0"/>
    <w:p w:rsidR="00D702D3" w:rsidRDefault="00D702D3" w:rsidP="00D702D3">
      <w:pPr>
        <w:rPr>
          <w:rFonts w:ascii="Arial Narrow" w:hAnsi="Arial Narrow" w:cs="Calibri"/>
        </w:rPr>
      </w:pPr>
      <w:r w:rsidRPr="00421958">
        <w:rPr>
          <w:rFonts w:ascii="Arial Narrow" w:hAnsi="Arial Narrow" w:cs="Calibri"/>
        </w:rPr>
        <w:t>Imię i nazwisko: …………………………………………………………………………………</w:t>
      </w:r>
      <w:r w:rsidR="006034CE">
        <w:rPr>
          <w:rFonts w:ascii="Arial Narrow" w:hAnsi="Arial Narrow" w:cs="Calibri"/>
        </w:rPr>
        <w:t>……………………</w:t>
      </w:r>
    </w:p>
    <w:p w:rsidR="00D702D3" w:rsidRDefault="00B17441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Adres zamieszkania</w:t>
      </w:r>
      <w:r w:rsidR="00D702D3">
        <w:rPr>
          <w:rFonts w:ascii="Arial Narrow" w:hAnsi="Arial Narrow" w:cs="Calibri"/>
        </w:rPr>
        <w:t xml:space="preserve">  ………………………………………………………………………………………………</w:t>
      </w:r>
      <w:r w:rsidR="006034CE">
        <w:rPr>
          <w:rFonts w:ascii="Arial Narrow" w:hAnsi="Arial Narrow" w:cs="Calibri"/>
        </w:rPr>
        <w:t>……</w:t>
      </w:r>
    </w:p>
    <w:p w:rsidR="003B18E4" w:rsidRDefault="003B18E4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Numer </w:t>
      </w:r>
      <w:r w:rsidR="00B17441">
        <w:rPr>
          <w:rFonts w:ascii="Arial Narrow" w:hAnsi="Arial Narrow" w:cs="Calibri"/>
        </w:rPr>
        <w:t>telefonu:</w:t>
      </w:r>
      <w:r>
        <w:rPr>
          <w:rFonts w:ascii="Arial Narrow" w:hAnsi="Arial Narrow" w:cs="Calibri"/>
        </w:rPr>
        <w:t>……………………………………………………………</w:t>
      </w:r>
      <w:r w:rsidR="00B2530F">
        <w:rPr>
          <w:rFonts w:ascii="Arial Narrow" w:hAnsi="Arial Narrow" w:cs="Calibri"/>
        </w:rPr>
        <w:t>………………………………………..</w:t>
      </w:r>
    </w:p>
    <w:p w:rsidR="008B09EB" w:rsidRPr="00D702D3" w:rsidRDefault="008B09EB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Adres </w:t>
      </w:r>
      <w:r w:rsidR="00B17441">
        <w:rPr>
          <w:rFonts w:ascii="Arial Narrow" w:hAnsi="Arial Narrow" w:cs="Calibri"/>
        </w:rPr>
        <w:t>mailowy:</w:t>
      </w:r>
      <w:r>
        <w:rPr>
          <w:rFonts w:ascii="Arial Narrow" w:hAnsi="Arial Narrow" w:cs="Calibri"/>
        </w:rPr>
        <w:t>………………………………………………………………………………………………………….</w:t>
      </w:r>
    </w:p>
    <w:p w:rsidR="00D702D3" w:rsidRDefault="009E3642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Zgłaszam chęć udziału w</w:t>
      </w:r>
      <w:bookmarkStart w:id="1" w:name="_Hlk57192639"/>
      <w:r w:rsidR="00696E29">
        <w:rPr>
          <w:rFonts w:ascii="Arial Narrow" w:hAnsi="Arial Narrow" w:cs="Calibri"/>
        </w:rPr>
        <w:t xml:space="preserve"> </w:t>
      </w:r>
      <w:r w:rsidR="003B18E4">
        <w:rPr>
          <w:rFonts w:ascii="Arial Narrow" w:hAnsi="Arial Narrow" w:cs="Calibri"/>
        </w:rPr>
        <w:t>Gminnym konkursie on-line :</w:t>
      </w:r>
      <w:r w:rsidR="00D3340E">
        <w:rPr>
          <w:rFonts w:ascii="Arial Narrow" w:hAnsi="Arial Narrow" w:cs="Calibri"/>
        </w:rPr>
        <w:t xml:space="preserve"> „</w:t>
      </w:r>
      <w:r w:rsidR="003B18E4">
        <w:rPr>
          <w:rFonts w:ascii="Arial Narrow" w:hAnsi="Arial Narrow" w:cs="Calibri"/>
        </w:rPr>
        <w:t>Świąteczn</w:t>
      </w:r>
      <w:bookmarkEnd w:id="1"/>
      <w:r w:rsidR="000B7C32">
        <w:rPr>
          <w:rFonts w:ascii="Arial Narrow" w:hAnsi="Arial Narrow" w:cs="Calibri"/>
        </w:rPr>
        <w:t>e logo Grodziska Wielkopolskiego</w:t>
      </w:r>
      <w:r w:rsidR="003B18E4">
        <w:rPr>
          <w:rFonts w:ascii="Arial Narrow" w:hAnsi="Arial Narrow" w:cs="Calibri"/>
        </w:rPr>
        <w:t>”</w:t>
      </w:r>
      <w:r w:rsidR="00482CF0">
        <w:rPr>
          <w:rFonts w:ascii="Arial Narrow" w:hAnsi="Arial Narrow" w:cs="Calibri"/>
        </w:rPr>
        <w:t xml:space="preserve">, </w:t>
      </w:r>
      <w:r w:rsidR="00D702D3">
        <w:rPr>
          <w:rFonts w:ascii="Arial Narrow" w:hAnsi="Arial Narrow" w:cs="Calibri"/>
        </w:rPr>
        <w:t xml:space="preserve">a także akceptuję warunki regulaminu. </w:t>
      </w:r>
    </w:p>
    <w:p w:rsidR="007D3FEA" w:rsidRDefault="007D3FEA" w:rsidP="00D702D3">
      <w:pPr>
        <w:rPr>
          <w:rFonts w:ascii="Arial Narrow" w:hAnsi="Arial Narrow" w:cs="Calibri"/>
        </w:rPr>
      </w:pPr>
    </w:p>
    <w:p w:rsidR="00D702D3" w:rsidRPr="00421958" w:rsidRDefault="00D702D3" w:rsidP="00D702D3">
      <w:pPr>
        <w:rPr>
          <w:rFonts w:ascii="Arial Narrow" w:hAnsi="Arial Narrow"/>
        </w:rPr>
      </w:pPr>
      <w:r w:rsidRPr="00421958">
        <w:rPr>
          <w:rFonts w:ascii="Arial Narrow" w:hAnsi="Arial Narrow"/>
        </w:rPr>
        <w:t>…..…………………</w:t>
      </w:r>
      <w:r>
        <w:rPr>
          <w:rFonts w:ascii="Arial Narrow" w:hAnsi="Arial Narrow"/>
        </w:rPr>
        <w:t>………………</w:t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:rsidR="00D702D3" w:rsidRPr="00421958" w:rsidRDefault="00D702D3" w:rsidP="007D3FEA">
      <w:pPr>
        <w:ind w:left="-567" w:firstLine="567"/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 xml:space="preserve">Miejscowość ,data                                                                                            </w:t>
      </w:r>
      <w:r w:rsidR="00971976">
        <w:rPr>
          <w:rFonts w:ascii="Arial Narrow" w:hAnsi="Arial Narrow"/>
          <w:sz w:val="18"/>
          <w:szCs w:val="18"/>
        </w:rPr>
        <w:tab/>
      </w:r>
      <w:r w:rsidR="00971976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 xml:space="preserve"> Czytelny podpis  </w:t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D702D3" w:rsidRPr="00421958" w:rsidRDefault="00D702D3" w:rsidP="00D702D3">
      <w:pPr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482CF0" w:rsidRPr="00531C98" w:rsidRDefault="00482CF0" w:rsidP="00482CF0">
      <w:pPr>
        <w:rPr>
          <w:rFonts w:ascii="Arial Narrow" w:eastAsia="Calibri" w:hAnsi="Arial Narrow"/>
          <w:b/>
        </w:rPr>
      </w:pPr>
      <w:r w:rsidRPr="00421958">
        <w:rPr>
          <w:rFonts w:ascii="Arial Narrow" w:eastAsia="Calibri" w:hAnsi="Arial Narrow"/>
          <w:b/>
        </w:rPr>
        <w:t>OŚWIADCZENIE W PRZEDMIOCIE WYRAŻENIA ZGODY NA PRZETWARZANIE DANYCH OSOBOWYCH W RAMACH  KONKURSU</w:t>
      </w:r>
      <w:r>
        <w:rPr>
          <w:rFonts w:ascii="Arial Narrow" w:eastAsia="Calibri" w:hAnsi="Arial Narrow"/>
          <w:b/>
        </w:rPr>
        <w:t>PLASTYCZNEGO</w:t>
      </w:r>
    </w:p>
    <w:p w:rsidR="00482CF0" w:rsidRDefault="009E3642" w:rsidP="00D702D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</w:t>
      </w:r>
      <w:r w:rsidR="00D702D3" w:rsidRPr="00533420">
        <w:rPr>
          <w:rFonts w:ascii="Arial Narrow" w:hAnsi="Arial Narrow"/>
        </w:rPr>
        <w:t xml:space="preserve"> z art. 6 ust.1 lit. a Rozporządzenia Parlamentu Europejskiego i Rady (UE) 2016/679 z dnia27 kwietnia 2016 r. w sprawie ochrony osób fizycznych w związku z przetwarzaniem danych osobowych i w sprawie swobodnego przepływu takich danych oraz uchylenia dyrektywy 95/46/WE (ogólne rozporządzenie o ochronie danych) wyrażam zgodę na przetwarzanie </w:t>
      </w:r>
      <w:r>
        <w:rPr>
          <w:rFonts w:ascii="Arial Narrow" w:hAnsi="Arial Narrow"/>
        </w:rPr>
        <w:t xml:space="preserve">moich </w:t>
      </w:r>
      <w:r w:rsidR="00D702D3" w:rsidRPr="00533420">
        <w:rPr>
          <w:rFonts w:ascii="Arial Narrow" w:hAnsi="Arial Narrow"/>
        </w:rPr>
        <w:t>danych osobowych w zakresie imienia i nazwiska na potrzeby udziału w</w:t>
      </w:r>
      <w:bookmarkStart w:id="2" w:name="_Hlk57192977"/>
      <w:r w:rsidR="00696E29">
        <w:rPr>
          <w:rFonts w:ascii="Arial Narrow" w:hAnsi="Arial Narrow"/>
        </w:rPr>
        <w:t xml:space="preserve"> </w:t>
      </w:r>
      <w:r w:rsidR="00482CF0">
        <w:rPr>
          <w:rFonts w:ascii="Arial Narrow" w:hAnsi="Arial Narrow"/>
        </w:rPr>
        <w:t xml:space="preserve">Konkursie Plastycznym </w:t>
      </w:r>
      <w:r w:rsidR="00482CF0" w:rsidRPr="00533420">
        <w:rPr>
          <w:rFonts w:ascii="Arial Narrow" w:hAnsi="Arial Narrow"/>
        </w:rPr>
        <w:t xml:space="preserve">organizowanym przez  </w:t>
      </w:r>
      <w:r w:rsidR="00390F4C" w:rsidRPr="00390F4C">
        <w:rPr>
          <w:rFonts w:ascii="Arial Narrow" w:hAnsi="Arial Narrow"/>
        </w:rPr>
        <w:t>Burmistrza Grodziska Wielkopolskiego</w:t>
      </w:r>
    </w:p>
    <w:bookmarkEnd w:id="2"/>
    <w:p w:rsidR="00626F03" w:rsidRDefault="00626F03" w:rsidP="00D702D3">
      <w:pPr>
        <w:rPr>
          <w:sz w:val="28"/>
          <w:szCs w:val="28"/>
        </w:rPr>
      </w:pPr>
    </w:p>
    <w:p w:rsidR="00D702D3" w:rsidRDefault="00D702D3" w:rsidP="00D702D3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</w:t>
      </w:r>
      <w:r w:rsidR="00971976">
        <w:rPr>
          <w:sz w:val="28"/>
          <w:szCs w:val="28"/>
        </w:rPr>
        <w:tab/>
      </w:r>
      <w:r w:rsidR="00971976">
        <w:rPr>
          <w:sz w:val="28"/>
          <w:szCs w:val="28"/>
        </w:rPr>
        <w:tab/>
      </w:r>
      <w:r w:rsidR="00971976">
        <w:rPr>
          <w:sz w:val="28"/>
          <w:szCs w:val="28"/>
        </w:rPr>
        <w:tab/>
      </w:r>
      <w:r>
        <w:rPr>
          <w:sz w:val="28"/>
          <w:szCs w:val="28"/>
        </w:rPr>
        <w:t xml:space="preserve"> ………………………………</w:t>
      </w:r>
    </w:p>
    <w:p w:rsidR="00D702D3" w:rsidRDefault="00D702D3" w:rsidP="00D702D3">
      <w:r w:rsidRPr="00421958">
        <w:rPr>
          <w:rFonts w:ascii="Arial Narrow" w:hAnsi="Arial Narrow"/>
        </w:rPr>
        <w:t>Miejscowość ,data</w:t>
      </w:r>
      <w:r w:rsidRPr="00421958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Pr="00421958">
        <w:rPr>
          <w:rFonts w:ascii="Arial Narrow" w:hAnsi="Arial Narrow"/>
        </w:rPr>
        <w:t xml:space="preserve"> czytelny podpis </w:t>
      </w:r>
    </w:p>
    <w:p w:rsidR="00D702D3" w:rsidRDefault="00D702D3" w:rsidP="007D3FEA">
      <w:pPr>
        <w:jc w:val="center"/>
      </w:pPr>
    </w:p>
    <w:p w:rsidR="00D702D3" w:rsidRDefault="00D702D3">
      <w:pPr>
        <w:jc w:val="right"/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6953"/>
      </w:tblGrid>
      <w:tr w:rsidR="00D702D3" w:rsidRPr="00421958" w:rsidTr="00E946DF">
        <w:trPr>
          <w:trHeight w:val="463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702D3" w:rsidRPr="00421958" w:rsidRDefault="00D702D3" w:rsidP="00E946DF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 w:rsidRPr="00421958"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482CF0" w:rsidRPr="00421958" w:rsidTr="00E946DF">
        <w:tc>
          <w:tcPr>
            <w:tcW w:w="2335" w:type="dxa"/>
            <w:shd w:val="clear" w:color="auto" w:fill="D9D9D9"/>
            <w:vAlign w:val="center"/>
          </w:tcPr>
          <w:p w:rsidR="00482CF0" w:rsidRPr="00421958" w:rsidRDefault="00482CF0" w:rsidP="00482CF0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482CF0" w:rsidRPr="00A33918" w:rsidRDefault="00991A37" w:rsidP="00482CF0">
            <w:pPr>
              <w:jc w:val="both"/>
              <w:rPr>
                <w:rFonts w:ascii="Arial Narrow" w:hAnsi="Arial Narrow" w:cs="Calibri"/>
              </w:rPr>
            </w:pPr>
            <w:r w:rsidRPr="00991A37">
              <w:rPr>
                <w:rFonts w:ascii="Arial Narrow" w:hAnsi="Arial Narrow" w:cs="Calibri"/>
              </w:rPr>
              <w:t>Administratorem danych osobowych jest Burmistrz Grodziska Wielkopolskiego z siedzibą w Urzędzie Miejskim w Grodzisku Wlkp., przy ul. Stary Rynek 1, 62-065 Grodzisk Wielkopolski;</w:t>
            </w:r>
          </w:p>
        </w:tc>
      </w:tr>
      <w:tr w:rsidR="00482CF0" w:rsidRPr="00421958" w:rsidTr="00E946DF">
        <w:tc>
          <w:tcPr>
            <w:tcW w:w="2335" w:type="dxa"/>
            <w:shd w:val="clear" w:color="auto" w:fill="D9D9D9"/>
            <w:vAlign w:val="center"/>
          </w:tcPr>
          <w:p w:rsidR="00482CF0" w:rsidRPr="00421958" w:rsidRDefault="00482CF0" w:rsidP="00482CF0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482CF0" w:rsidRPr="00421958" w:rsidRDefault="00482CF0" w:rsidP="00482CF0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Z administratorem można się skontaktować poprzez adres email:</w:t>
            </w:r>
            <w:r w:rsidR="00606DBA" w:rsidRPr="007B48B1">
              <w:rPr>
                <w:rStyle w:val="Hipercze"/>
                <w:rFonts w:ascii="Arial Narrow" w:eastAsia="Calibri" w:hAnsi="Arial Narrow" w:cs="Calibri"/>
              </w:rPr>
              <w:t>grodzisk@grodzisk.wlkp.pl</w:t>
            </w:r>
            <w:r w:rsidR="00606DBA" w:rsidRPr="00E05256">
              <w:t> </w:t>
            </w:r>
            <w:r w:rsidRPr="00421958">
              <w:rPr>
                <w:rFonts w:ascii="Arial Narrow" w:eastAsia="Calibri" w:hAnsi="Arial Narrow" w:cs="Calibri"/>
              </w:rPr>
              <w:t>lub pisemnie na adres siedziby administratora.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Style w:val="Hipercze"/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Administrator wyznaczył inspektora ochrony danych, z którym można się skontaktować poprzez email:</w:t>
            </w:r>
            <w:hyperlink r:id="rId7" w:history="1">
              <w:r w:rsidR="00B17441" w:rsidRPr="00C25DF3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 w:rsidR="007D3FEA">
              <w:rPr>
                <w:rFonts w:ascii="Arial Narrow" w:eastAsia="Calibri" w:hAnsi="Arial Narrow" w:cs="Calibri"/>
              </w:rPr>
              <w:t xml:space="preserve"> . </w:t>
            </w:r>
          </w:p>
          <w:p w:rsidR="00D702D3" w:rsidRPr="00421958" w:rsidRDefault="00D702D3" w:rsidP="00E946DF">
            <w:pPr>
              <w:jc w:val="both"/>
              <w:rPr>
                <w:rFonts w:ascii="Arial Narrow" w:hAnsi="Arial Narrow"/>
                <w:color w:val="0000FF"/>
                <w:u w:val="single"/>
              </w:rPr>
            </w:pPr>
            <w:r w:rsidRPr="00421958"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606DBA" w:rsidP="00E946D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Dane osobowe będą przetwarzane w celu uczestnictwa w </w:t>
            </w:r>
            <w:r w:rsidRPr="00250EBD">
              <w:rPr>
                <w:rFonts w:ascii="Arial Narrow" w:eastAsia="Calibri" w:hAnsi="Arial Narrow"/>
              </w:rPr>
              <w:t>Gminnym konkursie plastycznym on-line</w:t>
            </w:r>
            <w:r w:rsidR="00696E29">
              <w:rPr>
                <w:rFonts w:ascii="Arial Narrow" w:eastAsia="Calibri" w:hAnsi="Arial Narrow"/>
              </w:rPr>
              <w:t xml:space="preserve"> </w:t>
            </w:r>
            <w:r w:rsidRPr="00250EBD">
              <w:rPr>
                <w:rFonts w:ascii="Arial Narrow" w:eastAsia="Calibri" w:hAnsi="Arial Narrow"/>
              </w:rPr>
              <w:t>pt. „</w:t>
            </w:r>
            <w:r w:rsidR="000B7C32">
              <w:rPr>
                <w:rFonts w:ascii="Arial Narrow" w:hAnsi="Arial Narrow" w:cs="Calibri"/>
                <w:b/>
              </w:rPr>
              <w:t xml:space="preserve"> </w:t>
            </w:r>
            <w:r w:rsidR="000B7C32" w:rsidRPr="000B7C32">
              <w:rPr>
                <w:rFonts w:ascii="Arial Narrow" w:hAnsi="Arial Narrow" w:cs="Calibri"/>
              </w:rPr>
              <w:t>Świąteczne logo Grodziska Wielkopolskiego</w:t>
            </w:r>
            <w:r w:rsidR="000B7C32" w:rsidRPr="00250EBD">
              <w:rPr>
                <w:rFonts w:ascii="Arial Narrow" w:eastAsia="Calibri" w:hAnsi="Arial Narrow"/>
              </w:rPr>
              <w:t xml:space="preserve"> </w:t>
            </w:r>
            <w:r w:rsidRPr="00250EBD">
              <w:rPr>
                <w:rFonts w:ascii="Arial Narrow" w:eastAsia="Calibri" w:hAnsi="Arial Narrow"/>
              </w:rPr>
              <w:t>”</w:t>
            </w:r>
            <w:r w:rsidRPr="00250EBD">
              <w:rPr>
                <w:rFonts w:ascii="Arial Narrow" w:eastAsia="Calibri" w:hAnsi="Arial Narrow" w:cs="Calibri"/>
              </w:rPr>
              <w:t>,</w:t>
            </w:r>
            <w:r>
              <w:rPr>
                <w:rFonts w:ascii="Arial Narrow" w:eastAsia="Calibri" w:hAnsi="Arial Narrow" w:cs="Calibri"/>
              </w:rPr>
              <w:t xml:space="preserve"> a także wręczenia nagród i podejmowania działań promocyjno - informacyjnych, które będą realizowane w trakcie trwania konkursu oraz w okresie 12 miesięcy od wręczenia nagród.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</w:t>
            </w:r>
            <w:r w:rsidR="00351FDF">
              <w:rPr>
                <w:rFonts w:ascii="Arial Narrow" w:eastAsia="Calibri" w:hAnsi="Arial Narrow" w:cs="Calibri"/>
              </w:rPr>
              <w:t xml:space="preserve">, </w:t>
            </w:r>
            <w:r w:rsidR="00351FDF" w:rsidRPr="007B1D8F">
              <w:rPr>
                <w:rFonts w:ascii="Arial Narrow" w:eastAsia="Calibri" w:hAnsi="Arial Narrow" w:cs="Calibri"/>
              </w:rPr>
              <w:t xml:space="preserve"> na podstawie zgody na przetwarzanie danych osobowych (art. 6 ust. 1 lit. a RODO).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 xml:space="preserve">Dane osobowe będą przetwarzane przez okres 12 miesięcy od wręczenia nagród. 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prawo żądania dostępu do danych, ich sprostowania, usunięcia lub ograniczenia przetwarzania oraz prawo do wniesienia sprzeciwu wobec przetwarzania danych</w:t>
            </w:r>
            <w:r w:rsidR="007D3FEA">
              <w:rPr>
                <w:rFonts w:ascii="Arial Narrow" w:eastAsia="Calibri" w:hAnsi="Arial Narrow" w:cs="Calibri"/>
              </w:rPr>
              <w:t xml:space="preserve">. </w:t>
            </w:r>
          </w:p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D702D3" w:rsidRPr="00421958" w:rsidTr="00E946DF">
        <w:trPr>
          <w:trHeight w:val="567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D702D3" w:rsidRPr="00421958" w:rsidTr="00E946DF">
        <w:trPr>
          <w:trHeight w:val="569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Podanie danych osobowych jest dobrowolne, jednakże niepodanie danych będzie skutkowało niemożnością</w:t>
            </w:r>
            <w:r w:rsidR="00444AB0">
              <w:rPr>
                <w:rFonts w:ascii="Arial Narrow" w:eastAsia="Calibri" w:hAnsi="Arial Narrow" w:cs="Calibri"/>
              </w:rPr>
              <w:t xml:space="preserve"> wzięcia udziału</w:t>
            </w:r>
            <w:r w:rsidRPr="00421958">
              <w:rPr>
                <w:rFonts w:ascii="Arial Narrow" w:eastAsia="Calibri" w:hAnsi="Arial Narrow" w:cs="Calibri"/>
              </w:rPr>
              <w:t xml:space="preserve"> w </w:t>
            </w:r>
            <w:r w:rsidR="001D57CA" w:rsidRPr="00421958">
              <w:rPr>
                <w:rFonts w:ascii="Arial Narrow" w:eastAsia="Calibri" w:hAnsi="Arial Narrow" w:cs="Calibri"/>
              </w:rPr>
              <w:t xml:space="preserve">Konkursie </w:t>
            </w:r>
            <w:r w:rsidR="001D57CA">
              <w:rPr>
                <w:rFonts w:ascii="Arial Narrow" w:eastAsia="Calibri" w:hAnsi="Arial Narrow" w:cs="Calibri"/>
              </w:rPr>
              <w:t>Plastycznym</w:t>
            </w:r>
            <w:r w:rsidR="00444AB0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0B7C32" w:rsidRDefault="000B7C32" w:rsidP="000B7C32"/>
    <w:p w:rsidR="000B7C32" w:rsidRDefault="000B7C32" w:rsidP="000778BD">
      <w:pPr>
        <w:rPr>
          <w:sz w:val="28"/>
          <w:szCs w:val="28"/>
        </w:rPr>
      </w:pPr>
    </w:p>
    <w:p w:rsidR="000778BD" w:rsidRDefault="000778BD" w:rsidP="000778B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</w:t>
      </w:r>
      <w:r w:rsidR="00696E29">
        <w:rPr>
          <w:sz w:val="28"/>
          <w:szCs w:val="28"/>
        </w:rPr>
        <w:tab/>
      </w:r>
      <w:r w:rsidR="00696E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96E29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</w:p>
    <w:p w:rsidR="000778BD" w:rsidRDefault="001D57CA" w:rsidP="00A23973">
      <w:r w:rsidRPr="00421958">
        <w:rPr>
          <w:rFonts w:ascii="Arial Narrow" w:hAnsi="Arial Narrow"/>
        </w:rPr>
        <w:t>Miejscowość,</w:t>
      </w:r>
      <w:r w:rsidR="00696E29">
        <w:rPr>
          <w:rFonts w:ascii="Arial Narrow" w:hAnsi="Arial Narrow"/>
        </w:rPr>
        <w:t xml:space="preserve"> </w:t>
      </w:r>
      <w:r w:rsidR="000778BD" w:rsidRPr="00421958">
        <w:rPr>
          <w:rFonts w:ascii="Arial Narrow" w:hAnsi="Arial Narrow"/>
        </w:rPr>
        <w:t>data</w:t>
      </w:r>
      <w:r w:rsidR="000778BD" w:rsidRPr="00421958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0778BD" w:rsidRPr="00421958">
        <w:rPr>
          <w:rFonts w:ascii="Arial Narrow" w:hAnsi="Arial Narrow"/>
        </w:rPr>
        <w:t xml:space="preserve">czytelny podpis </w:t>
      </w:r>
    </w:p>
    <w:sectPr w:rsidR="000778BD" w:rsidSect="000B7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284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E8" w:rsidRDefault="00192CE8" w:rsidP="0053563B">
      <w:pPr>
        <w:spacing w:after="0" w:line="240" w:lineRule="auto"/>
      </w:pPr>
      <w:r>
        <w:separator/>
      </w:r>
    </w:p>
  </w:endnote>
  <w:endnote w:type="continuationSeparator" w:id="1">
    <w:p w:rsidR="00192CE8" w:rsidRDefault="00192CE8" w:rsidP="005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B" w:rsidRDefault="004D766C">
    <w:pPr>
      <w:pStyle w:val="Stopka1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 w:rsidR="00A20FC8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0B7C32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E8" w:rsidRDefault="00192CE8" w:rsidP="0053563B">
      <w:pPr>
        <w:spacing w:after="0" w:line="240" w:lineRule="auto"/>
      </w:pPr>
      <w:r>
        <w:separator/>
      </w:r>
    </w:p>
  </w:footnote>
  <w:footnote w:type="continuationSeparator" w:id="1">
    <w:p w:rsidR="00192CE8" w:rsidRDefault="00192CE8" w:rsidP="0053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CE" w:rsidRDefault="008078CE" w:rsidP="008078CE">
    <w:pPr>
      <w:pStyle w:val="Nagwek"/>
      <w:rPr>
        <w:rFonts w:hint="eastAsia"/>
        <w:i/>
        <w:iCs/>
        <w:sz w:val="18"/>
        <w:szCs w:val="18"/>
      </w:rPr>
    </w:pPr>
    <w:r>
      <w:rPr>
        <w:i/>
        <w:iCs/>
        <w:sz w:val="18"/>
        <w:szCs w:val="18"/>
      </w:rPr>
      <w:t>Załącznik nr  1</w:t>
    </w:r>
  </w:p>
  <w:p w:rsidR="008078CE" w:rsidRDefault="008078CE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3CD"/>
    <w:multiLevelType w:val="multilevel"/>
    <w:tmpl w:val="922E5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422E9"/>
    <w:multiLevelType w:val="multilevel"/>
    <w:tmpl w:val="19868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3B"/>
    <w:rsid w:val="000778BD"/>
    <w:rsid w:val="000B7C32"/>
    <w:rsid w:val="000C796A"/>
    <w:rsid w:val="00153EAB"/>
    <w:rsid w:val="00192CE8"/>
    <w:rsid w:val="001A5F02"/>
    <w:rsid w:val="001D0CD8"/>
    <w:rsid w:val="001D57CA"/>
    <w:rsid w:val="001E5836"/>
    <w:rsid w:val="00243896"/>
    <w:rsid w:val="00291DF1"/>
    <w:rsid w:val="002962CA"/>
    <w:rsid w:val="002A0B01"/>
    <w:rsid w:val="002F61BB"/>
    <w:rsid w:val="00341538"/>
    <w:rsid w:val="00351FDF"/>
    <w:rsid w:val="00390F4C"/>
    <w:rsid w:val="003A59B5"/>
    <w:rsid w:val="003B18E4"/>
    <w:rsid w:val="003F2F65"/>
    <w:rsid w:val="004212DD"/>
    <w:rsid w:val="00444AB0"/>
    <w:rsid w:val="00482CF0"/>
    <w:rsid w:val="004930DE"/>
    <w:rsid w:val="004D2969"/>
    <w:rsid w:val="004D766C"/>
    <w:rsid w:val="004E508B"/>
    <w:rsid w:val="0053563B"/>
    <w:rsid w:val="005668D1"/>
    <w:rsid w:val="005A557B"/>
    <w:rsid w:val="006034CE"/>
    <w:rsid w:val="00606DBA"/>
    <w:rsid w:val="0062483D"/>
    <w:rsid w:val="00626F03"/>
    <w:rsid w:val="0067545C"/>
    <w:rsid w:val="00696E29"/>
    <w:rsid w:val="006B5B1D"/>
    <w:rsid w:val="00713C0F"/>
    <w:rsid w:val="007944CF"/>
    <w:rsid w:val="007D3FEA"/>
    <w:rsid w:val="008078CE"/>
    <w:rsid w:val="008800BA"/>
    <w:rsid w:val="00890FA7"/>
    <w:rsid w:val="008A5CF1"/>
    <w:rsid w:val="008B09EB"/>
    <w:rsid w:val="00971976"/>
    <w:rsid w:val="00991A37"/>
    <w:rsid w:val="009E3642"/>
    <w:rsid w:val="00A104B0"/>
    <w:rsid w:val="00A20FC8"/>
    <w:rsid w:val="00A23973"/>
    <w:rsid w:val="00A46019"/>
    <w:rsid w:val="00A55D57"/>
    <w:rsid w:val="00AD781D"/>
    <w:rsid w:val="00B17441"/>
    <w:rsid w:val="00B2530F"/>
    <w:rsid w:val="00BC79EB"/>
    <w:rsid w:val="00BE234E"/>
    <w:rsid w:val="00CC66EC"/>
    <w:rsid w:val="00D04328"/>
    <w:rsid w:val="00D065DA"/>
    <w:rsid w:val="00D13E49"/>
    <w:rsid w:val="00D2598B"/>
    <w:rsid w:val="00D3340E"/>
    <w:rsid w:val="00D702D3"/>
    <w:rsid w:val="00DC4DC1"/>
    <w:rsid w:val="00DD275A"/>
    <w:rsid w:val="00E507FF"/>
    <w:rsid w:val="00F2260F"/>
    <w:rsid w:val="00FA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8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3563B"/>
    <w:rPr>
      <w:rFonts w:cs="Courier New"/>
    </w:rPr>
  </w:style>
  <w:style w:type="character" w:customStyle="1" w:styleId="ListLabel2">
    <w:name w:val="ListLabel 2"/>
    <w:qFormat/>
    <w:rsid w:val="0053563B"/>
    <w:rPr>
      <w:rFonts w:cs="Courier New"/>
    </w:rPr>
  </w:style>
  <w:style w:type="character" w:customStyle="1" w:styleId="ListLabel3">
    <w:name w:val="ListLabel 3"/>
    <w:qFormat/>
    <w:rsid w:val="0053563B"/>
    <w:rPr>
      <w:rFonts w:cs="Courier New"/>
    </w:rPr>
  </w:style>
  <w:style w:type="character" w:customStyle="1" w:styleId="ListLabel4">
    <w:name w:val="ListLabel 4"/>
    <w:qFormat/>
    <w:rsid w:val="0053563B"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sid w:val="0053563B"/>
    <w:rPr>
      <w:rFonts w:cs="Courier New"/>
    </w:rPr>
  </w:style>
  <w:style w:type="character" w:customStyle="1" w:styleId="ListLabel6">
    <w:name w:val="ListLabel 6"/>
    <w:qFormat/>
    <w:rsid w:val="0053563B"/>
    <w:rPr>
      <w:rFonts w:cs="Wingdings"/>
    </w:rPr>
  </w:style>
  <w:style w:type="character" w:customStyle="1" w:styleId="ListLabel7">
    <w:name w:val="ListLabel 7"/>
    <w:qFormat/>
    <w:rsid w:val="0053563B"/>
    <w:rPr>
      <w:rFonts w:cs="Symbol"/>
    </w:rPr>
  </w:style>
  <w:style w:type="character" w:customStyle="1" w:styleId="ListLabel8">
    <w:name w:val="ListLabel 8"/>
    <w:qFormat/>
    <w:rsid w:val="0053563B"/>
    <w:rPr>
      <w:rFonts w:cs="Courier New"/>
    </w:rPr>
  </w:style>
  <w:style w:type="character" w:customStyle="1" w:styleId="ListLabel9">
    <w:name w:val="ListLabel 9"/>
    <w:qFormat/>
    <w:rsid w:val="0053563B"/>
    <w:rPr>
      <w:rFonts w:cs="Wingdings"/>
    </w:rPr>
  </w:style>
  <w:style w:type="character" w:customStyle="1" w:styleId="ListLabel10">
    <w:name w:val="ListLabel 10"/>
    <w:qFormat/>
    <w:rsid w:val="0053563B"/>
    <w:rPr>
      <w:rFonts w:cs="Symbol"/>
    </w:rPr>
  </w:style>
  <w:style w:type="character" w:customStyle="1" w:styleId="ListLabel11">
    <w:name w:val="ListLabel 11"/>
    <w:qFormat/>
    <w:rsid w:val="0053563B"/>
    <w:rPr>
      <w:rFonts w:cs="Courier New"/>
    </w:rPr>
  </w:style>
  <w:style w:type="character" w:customStyle="1" w:styleId="ListLabel12">
    <w:name w:val="ListLabel 12"/>
    <w:qFormat/>
    <w:rsid w:val="0053563B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5356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3563B"/>
    <w:pPr>
      <w:spacing w:after="140"/>
    </w:pPr>
  </w:style>
  <w:style w:type="paragraph" w:styleId="Lista">
    <w:name w:val="List"/>
    <w:basedOn w:val="Tekstpodstawowy"/>
    <w:rsid w:val="0053563B"/>
    <w:rPr>
      <w:rFonts w:cs="Arial"/>
    </w:rPr>
  </w:style>
  <w:style w:type="paragraph" w:customStyle="1" w:styleId="Legenda1">
    <w:name w:val="Legenda1"/>
    <w:basedOn w:val="Normalny"/>
    <w:qFormat/>
    <w:rsid w:val="00535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563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35A7"/>
    <w:pPr>
      <w:ind w:left="720"/>
      <w:contextualSpacing/>
    </w:pPr>
  </w:style>
  <w:style w:type="paragraph" w:customStyle="1" w:styleId="Stopka1">
    <w:name w:val="Stopka1"/>
    <w:basedOn w:val="Normalny"/>
    <w:rsid w:val="0053563B"/>
    <w:pPr>
      <w:suppressLineNumbers/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702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FE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FEA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E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FE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8CE"/>
    <w:rPr>
      <w:sz w:val="22"/>
    </w:rPr>
  </w:style>
  <w:style w:type="character" w:customStyle="1" w:styleId="NagwekZnak">
    <w:name w:val="Nagłówek Znak"/>
    <w:basedOn w:val="Domylnaczcionkaakapitu"/>
    <w:link w:val="Nagwek"/>
    <w:rsid w:val="008078CE"/>
    <w:rPr>
      <w:rFonts w:ascii="Liberation Sans" w:eastAsia="Microsoft YaHei" w:hAnsi="Liberation Sans" w:cs="Arial"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5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rodzisk.wlk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2</cp:revision>
  <cp:lastPrinted>2020-11-27T07:08:00Z</cp:lastPrinted>
  <dcterms:created xsi:type="dcterms:W3CDTF">2020-11-27T07:10:00Z</dcterms:created>
  <dcterms:modified xsi:type="dcterms:W3CDTF">2020-11-27T07:10:00Z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